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1F" w:rsidRDefault="00B9531F" w:rsidP="00B9531F">
      <w:pPr>
        <w:pStyle w:val="a"/>
      </w:pPr>
      <w:r>
        <w:t>ΥΛΗ ΕΞΕΤΑΣΕΩΝ ΣΧ.ΕΤΟΣ 2023-24</w:t>
      </w:r>
    </w:p>
    <w:p w:rsidR="00B9531F" w:rsidRDefault="00B9531F" w:rsidP="00B9531F">
      <w:pPr>
        <w:pStyle w:val="a"/>
      </w:pPr>
      <w:r>
        <w:t xml:space="preserve">ΤΑΞΗ Β </w:t>
      </w:r>
    </w:p>
    <w:p w:rsidR="00B9531F" w:rsidRDefault="00B9531F" w:rsidP="00B9531F">
      <w:pPr>
        <w:pStyle w:val="a"/>
        <w:rPr>
          <w:b/>
          <w:bCs/>
        </w:rPr>
      </w:pPr>
      <w:r>
        <w:rPr>
          <w:b/>
          <w:bCs/>
        </w:rPr>
        <w:t>ΑΡΧΑΙΑ ΑΠΟ ΜΕΤΑΦΡΑΣΗ-ΙΛΙΑΔΑ ΟΜΗΡΟΥ</w:t>
      </w:r>
    </w:p>
    <w:p w:rsidR="00B9531F" w:rsidRDefault="00B9531F" w:rsidP="00B9531F">
      <w:pPr>
        <w:pStyle w:val="a"/>
      </w:pPr>
      <w:r>
        <w:t>ΡΑΨΩΔΙΑ Α:ΣΤ.1-53,54-306,350-431</w:t>
      </w:r>
    </w:p>
    <w:p w:rsidR="00B9531F" w:rsidRDefault="00B9531F" w:rsidP="00B9531F">
      <w:pPr>
        <w:pStyle w:val="a"/>
      </w:pPr>
      <w:r>
        <w:t>ΡΑΨΩΔΙΑ Γ:ΣΤ.121-244</w:t>
      </w:r>
    </w:p>
    <w:p w:rsidR="00B9531F" w:rsidRDefault="00B9531F" w:rsidP="00B9531F">
      <w:pPr>
        <w:pStyle w:val="a"/>
      </w:pPr>
      <w:r>
        <w:t>ΡΑΨΩΔΙΑ Ζ: ΣΤ.369-529,684-867</w:t>
      </w:r>
    </w:p>
    <w:p w:rsidR="00B9531F" w:rsidRDefault="00B9531F" w:rsidP="00B9531F">
      <w:pPr>
        <w:pStyle w:val="a"/>
      </w:pPr>
      <w:r>
        <w:t>ΡΑΨΩΔΙΑ Π:ΣΤ.684-867</w:t>
      </w:r>
    </w:p>
    <w:p w:rsidR="00B9531F" w:rsidRDefault="00B9531F" w:rsidP="00B9531F">
      <w:pPr>
        <w:pStyle w:val="a"/>
        <w:rPr>
          <w:b/>
          <w:bCs/>
        </w:rPr>
      </w:pPr>
      <w:r>
        <w:rPr>
          <w:b/>
          <w:bCs/>
        </w:rPr>
        <w:t>ΝΕΟΕΛΛΗΝΙΚΗ ΛΟΓΟΤΕΧΙΑ</w:t>
      </w:r>
    </w:p>
    <w:p w:rsidR="00B9531F" w:rsidRDefault="00B9531F" w:rsidP="00B9531F">
      <w:pPr>
        <w:pStyle w:val="a"/>
        <w:rPr>
          <w:b/>
          <w:bCs/>
        </w:rPr>
      </w:pPr>
      <w:r>
        <w:rPr>
          <w:b/>
          <w:bCs/>
        </w:rPr>
        <w:t>ΚΕΙΜΕΝΑ</w:t>
      </w:r>
    </w:p>
    <w:p w:rsidR="00B9531F" w:rsidRDefault="00B9531F" w:rsidP="00B9531F">
      <w:pPr>
        <w:pStyle w:val="a1"/>
        <w:numPr>
          <w:ilvl w:val="0"/>
          <w:numId w:val="1"/>
        </w:numPr>
      </w:pPr>
      <w:r>
        <w:t>Κ.ΧΑΡΜΑΝΤΙΔΗ,ΧΑΛΑΣΜΕΝΕΣ ΓΕΙΤΟΝΙΕΣ</w:t>
      </w:r>
    </w:p>
    <w:p w:rsidR="00B9531F" w:rsidRDefault="00B9531F" w:rsidP="00B9531F">
      <w:pPr>
        <w:pStyle w:val="a1"/>
        <w:numPr>
          <w:ilvl w:val="0"/>
          <w:numId w:val="1"/>
        </w:numPr>
      </w:pPr>
      <w:r>
        <w:t>ΙΝΔΙΑΝΟΣ ΣΙΑΤΛ ,ΕΝΑ ΠΑΛΙΟ ΜΗΝΥΜΑ ΓΙΑ ΤΟ ΣΥΓΧΡΟΝΟ ΚΟΣΜΟ</w:t>
      </w:r>
    </w:p>
    <w:p w:rsidR="00B9531F" w:rsidRDefault="00B9531F" w:rsidP="00B9531F">
      <w:pPr>
        <w:pStyle w:val="a1"/>
        <w:numPr>
          <w:ilvl w:val="0"/>
          <w:numId w:val="1"/>
        </w:numPr>
      </w:pPr>
      <w:r>
        <w:t>Δ.ΑΞΙΩΤΗ,Η ΑΝΝΑ ΤΟΥ ΚΛΗΔΟΝΑ</w:t>
      </w:r>
    </w:p>
    <w:p w:rsidR="00B9531F" w:rsidRDefault="00B9531F" w:rsidP="00B9531F">
      <w:pPr>
        <w:pStyle w:val="a1"/>
        <w:numPr>
          <w:ilvl w:val="0"/>
          <w:numId w:val="1"/>
        </w:numPr>
      </w:pPr>
      <w:r>
        <w:t>Α.ΤΣΕΧΩΦ,ΕΝΑΣ ΑΡΙΘΜΟΣ</w:t>
      </w:r>
    </w:p>
    <w:p w:rsidR="00B9531F" w:rsidRDefault="00B9531F" w:rsidP="00B9531F">
      <w:pPr>
        <w:pStyle w:val="a1"/>
        <w:numPr>
          <w:ilvl w:val="0"/>
          <w:numId w:val="1"/>
        </w:numPr>
      </w:pPr>
      <w:r>
        <w:t>Μ.ΜΠΡΕΧΤ,ΓΙΑ ΤΟΝ ΟΡΟ ΜΕΤΑΝΑΣΤΕΣ</w:t>
      </w:r>
    </w:p>
    <w:p w:rsidR="00B9531F" w:rsidRDefault="00B9531F" w:rsidP="00B9531F">
      <w:pPr>
        <w:pStyle w:val="a1"/>
        <w:numPr>
          <w:ilvl w:val="0"/>
          <w:numId w:val="1"/>
        </w:numPr>
      </w:pPr>
      <w:r>
        <w:t>Κ.ΧΑΡΑΛΑΜΠΙΔΗ,ΓΛΥΚΟ ΤΟΥ ΚΟΥΤΑΛΙΟΥ</w:t>
      </w:r>
    </w:p>
    <w:p w:rsidR="00B9531F" w:rsidRDefault="00B9531F" w:rsidP="00B9531F">
      <w:pPr>
        <w:pStyle w:val="a1"/>
        <w:numPr>
          <w:ilvl w:val="0"/>
          <w:numId w:val="1"/>
        </w:numPr>
      </w:pPr>
      <w:r>
        <w:t>Κ.Π.ΚΑΒΑΦΗ,ΘΕΡΜΟΠΥΛΕΣ</w:t>
      </w:r>
    </w:p>
    <w:p w:rsidR="00B9531F" w:rsidRDefault="00B9531F" w:rsidP="00B9531F">
      <w:pPr>
        <w:pStyle w:val="a1"/>
        <w:numPr>
          <w:ilvl w:val="0"/>
          <w:numId w:val="1"/>
        </w:numPr>
      </w:pPr>
      <w:r>
        <w:t>Ν. ΚΑΣΔΑΓΛΗ,ΤΟΚΙΟ</w:t>
      </w:r>
    </w:p>
    <w:p w:rsidR="00B9531F" w:rsidRDefault="00B9531F" w:rsidP="00B9531F">
      <w:pPr>
        <w:pStyle w:val="a1"/>
      </w:pPr>
    </w:p>
    <w:p w:rsidR="00B9531F" w:rsidRDefault="00B9531F" w:rsidP="00B9531F">
      <w:pPr>
        <w:pStyle w:val="a1"/>
        <w:rPr>
          <w:b/>
          <w:bCs/>
        </w:rPr>
      </w:pPr>
      <w:r>
        <w:rPr>
          <w:b/>
          <w:bCs/>
        </w:rPr>
        <w:t>ΝΕΟΕΛΛΗΝΙΚΗ ΓΛΩΣΣΑ</w:t>
      </w:r>
    </w:p>
    <w:p w:rsidR="00B9531F" w:rsidRDefault="00B9531F" w:rsidP="00B9531F">
      <w:pPr>
        <w:pStyle w:val="a1"/>
      </w:pPr>
      <w:r>
        <w:t>ΟΙ ΕΝΟΤΗΤΕΣ 1-5(ΑΠΟ ΤΗΝ 5</w:t>
      </w:r>
      <w:r>
        <w:rPr>
          <w:rStyle w:val="a0"/>
          <w:vertAlign w:val="superscript"/>
        </w:rPr>
        <w:t>Η</w:t>
      </w:r>
      <w:r>
        <w:t xml:space="preserve"> ΕΝΌΤΗΤΑ ΟΙ ΑΝΤΩΝΥΜΙΕΣ ΕΙΝΑΙ ΕΚΤΟΣ ΥΛΗΣ)</w:t>
      </w:r>
    </w:p>
    <w:p w:rsidR="00B9531F" w:rsidRDefault="00B9531F" w:rsidP="00B9531F">
      <w:pPr>
        <w:pStyle w:val="a1"/>
        <w:rPr>
          <w:b/>
          <w:bCs/>
        </w:rPr>
      </w:pPr>
    </w:p>
    <w:p w:rsidR="00605F6D" w:rsidRDefault="00605F6D">
      <w:bookmarkStart w:id="0" w:name="_GoBack"/>
      <w:bookmarkEnd w:id="0"/>
    </w:p>
    <w:sectPr w:rsidR="00605F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42470"/>
    <w:multiLevelType w:val="multilevel"/>
    <w:tmpl w:val="45DEA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E8"/>
    <w:rsid w:val="00605F6D"/>
    <w:rsid w:val="008939E8"/>
    <w:rsid w:val="00B9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Βασικό"/>
    <w:rsid w:val="00B9531F"/>
    <w:pPr>
      <w:suppressAutoHyphens/>
      <w:autoSpaceDN w:val="0"/>
      <w:spacing w:after="160" w:line="251" w:lineRule="auto"/>
    </w:pPr>
    <w:rPr>
      <w:rFonts w:ascii="Calibri" w:eastAsia="Calibri" w:hAnsi="Calibri" w:cs="Times New Roman"/>
      <w:kern w:val="3"/>
      <w:lang w:eastAsia="el-GR"/>
    </w:rPr>
  </w:style>
  <w:style w:type="character" w:customStyle="1" w:styleId="a0">
    <w:name w:val="Προεπιλεγμένη γραμματοσειρά"/>
    <w:rsid w:val="00B9531F"/>
  </w:style>
  <w:style w:type="paragraph" w:customStyle="1" w:styleId="a1">
    <w:name w:val="Παράγραφος λίστας"/>
    <w:basedOn w:val="a"/>
    <w:rsid w:val="00B9531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Βασικό"/>
    <w:rsid w:val="00B9531F"/>
    <w:pPr>
      <w:suppressAutoHyphens/>
      <w:autoSpaceDN w:val="0"/>
      <w:spacing w:after="160" w:line="251" w:lineRule="auto"/>
    </w:pPr>
    <w:rPr>
      <w:rFonts w:ascii="Calibri" w:eastAsia="Calibri" w:hAnsi="Calibri" w:cs="Times New Roman"/>
      <w:kern w:val="3"/>
      <w:lang w:eastAsia="el-GR"/>
    </w:rPr>
  </w:style>
  <w:style w:type="character" w:customStyle="1" w:styleId="a0">
    <w:name w:val="Προεπιλεγμένη γραμματοσειρά"/>
    <w:rsid w:val="00B9531F"/>
  </w:style>
  <w:style w:type="paragraph" w:customStyle="1" w:styleId="a1">
    <w:name w:val="Παράγραφος λίστας"/>
    <w:basedOn w:val="a"/>
    <w:rsid w:val="00B9531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2ο Γυμν. Ν. Ιωνίας</dc:creator>
  <cp:lastModifiedBy>2ο Γυμν. Ν. Ιωνίας</cp:lastModifiedBy>
  <cp:revision>2</cp:revision>
  <dcterms:created xsi:type="dcterms:W3CDTF">2024-05-30T07:19:00Z</dcterms:created>
  <dcterms:modified xsi:type="dcterms:W3CDTF">2024-05-30T07:19:00Z</dcterms:modified>
</cp:coreProperties>
</file>